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0"/>
        <w:tblW w:w="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580"/>
        <w:gridCol w:w="580"/>
      </w:tblGrid>
      <w:tr w:rsidR="00A2225C" w:rsidRPr="00862192" w:rsidTr="00A80649">
        <w:trPr>
          <w:trHeight w:val="314"/>
        </w:trPr>
        <w:tc>
          <w:tcPr>
            <w:tcW w:w="690" w:type="dxa"/>
          </w:tcPr>
          <w:p w:rsidR="00A2225C" w:rsidRPr="00874439" w:rsidRDefault="00A2225C" w:rsidP="00862192">
            <w:pPr>
              <w:spacing w:line="240" w:lineRule="auto"/>
              <w:rPr>
                <w:b/>
                <w:sz w:val="24"/>
              </w:rPr>
            </w:pPr>
            <w:r w:rsidRPr="00874439">
              <w:rPr>
                <w:b/>
                <w:sz w:val="24"/>
              </w:rPr>
              <w:t>1</w:t>
            </w:r>
          </w:p>
        </w:tc>
        <w:tc>
          <w:tcPr>
            <w:tcW w:w="580" w:type="dxa"/>
          </w:tcPr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  <w:r w:rsidRPr="00862192">
              <w:rPr>
                <w:sz w:val="24"/>
              </w:rPr>
              <w:t>2</w:t>
            </w:r>
          </w:p>
        </w:tc>
        <w:tc>
          <w:tcPr>
            <w:tcW w:w="580" w:type="dxa"/>
          </w:tcPr>
          <w:p w:rsidR="00A2225C" w:rsidRPr="00500009" w:rsidRDefault="00A2225C" w:rsidP="00862192">
            <w:pPr>
              <w:spacing w:line="240" w:lineRule="auto"/>
              <w:rPr>
                <w:sz w:val="24"/>
              </w:rPr>
            </w:pPr>
            <w:r w:rsidRPr="00500009">
              <w:rPr>
                <w:sz w:val="24"/>
              </w:rPr>
              <w:t>3</w:t>
            </w:r>
          </w:p>
        </w:tc>
      </w:tr>
    </w:tbl>
    <w:p w:rsidR="00A2225C" w:rsidRDefault="00A2225C">
      <w:pPr>
        <w:rPr>
          <w:b/>
          <w:sz w:val="32"/>
        </w:rPr>
      </w:pPr>
      <w:r w:rsidRPr="00742E03">
        <w:rPr>
          <w:b/>
          <w:sz w:val="32"/>
        </w:rPr>
        <w:t>Voortgangsgesprek</w:t>
      </w:r>
      <w:r>
        <w:rPr>
          <w:b/>
          <w:sz w:val="32"/>
        </w:rPr>
        <w:t xml:space="preserve"> ANIOS SEG</w:t>
      </w:r>
    </w:p>
    <w:p w:rsidR="00A2225C" w:rsidRDefault="00A2225C">
      <w:pPr>
        <w:rPr>
          <w:sz w:val="24"/>
        </w:rPr>
      </w:pPr>
      <w:r>
        <w:rPr>
          <w:sz w:val="24"/>
        </w:rPr>
        <w:t>ANIOS SEG:</w:t>
      </w:r>
      <w:r w:rsidR="00874439">
        <w:rPr>
          <w:sz w:val="24"/>
        </w:rPr>
        <w:t xml:space="preserve"> </w:t>
      </w:r>
    </w:p>
    <w:p w:rsidR="00A2225C" w:rsidRDefault="00A2225C">
      <w:pPr>
        <w:rPr>
          <w:sz w:val="24"/>
        </w:rPr>
      </w:pPr>
      <w:r>
        <w:rPr>
          <w:sz w:val="24"/>
        </w:rPr>
        <w:t>Datum:</w:t>
      </w:r>
      <w:r w:rsidR="00FA7C24">
        <w:rPr>
          <w:sz w:val="24"/>
        </w:rPr>
        <w:t xml:space="preserve"> -2019</w:t>
      </w:r>
      <w:bookmarkStart w:id="0" w:name="_GoBack"/>
      <w:bookmarkEnd w:id="0"/>
    </w:p>
    <w:p w:rsidR="00A2225C" w:rsidRDefault="00A2225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A2225C" w:rsidRPr="00862192" w:rsidTr="00862192">
        <w:tc>
          <w:tcPr>
            <w:tcW w:w="4606" w:type="dxa"/>
          </w:tcPr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>Voortgang thema’s</w:t>
            </w:r>
          </w:p>
        </w:tc>
        <w:tc>
          <w:tcPr>
            <w:tcW w:w="4606" w:type="dxa"/>
          </w:tcPr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</w:p>
        </w:tc>
      </w:tr>
      <w:tr w:rsidR="00A2225C" w:rsidRPr="00862192" w:rsidTr="00862192">
        <w:tc>
          <w:tcPr>
            <w:tcW w:w="9212" w:type="dxa"/>
            <w:gridSpan w:val="2"/>
          </w:tcPr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  <w:r w:rsidRPr="00862192">
              <w:rPr>
                <w:sz w:val="24"/>
              </w:rPr>
              <w:t>Input</w:t>
            </w:r>
          </w:p>
          <w:p w:rsidR="00A2225C" w:rsidRPr="00862192" w:rsidRDefault="00A2225C" w:rsidP="0086219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 w:rsidRPr="00862192">
              <w:rPr>
                <w:sz w:val="24"/>
              </w:rPr>
              <w:t>Individueel opleidingsplan</w:t>
            </w:r>
            <w:r>
              <w:rPr>
                <w:sz w:val="24"/>
              </w:rPr>
              <w:t xml:space="preserve"> </w:t>
            </w:r>
            <w:r w:rsidRPr="00862192">
              <w:rPr>
                <w:sz w:val="24"/>
              </w:rPr>
              <w:t xml:space="preserve"> – vorderingen </w:t>
            </w:r>
            <w:r>
              <w:rPr>
                <w:sz w:val="24"/>
              </w:rPr>
              <w:t>leerdoelen en</w:t>
            </w:r>
            <w:r w:rsidRPr="00862192">
              <w:rPr>
                <w:sz w:val="24"/>
              </w:rPr>
              <w:t xml:space="preserve"> thema</w:t>
            </w:r>
            <w:r>
              <w:rPr>
                <w:sz w:val="24"/>
              </w:rPr>
              <w:t>’s</w:t>
            </w:r>
          </w:p>
          <w:p w:rsidR="00A2225C" w:rsidRPr="00862192" w:rsidRDefault="00A2225C" w:rsidP="0086219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 w:rsidRPr="00862192">
              <w:rPr>
                <w:sz w:val="24"/>
              </w:rPr>
              <w:t>OSAT’s – vorderingen vaardigheden per thema’s</w:t>
            </w:r>
          </w:p>
          <w:p w:rsidR="00A2225C" w:rsidRPr="00862192" w:rsidRDefault="00A2225C" w:rsidP="00AB2BC8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Cursorisch onderwijs</w:t>
            </w: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>Goede punten</w:t>
            </w:r>
          </w:p>
        </w:tc>
        <w:tc>
          <w:tcPr>
            <w:tcW w:w="4606" w:type="dxa"/>
          </w:tcPr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>Verbeterpunten</w:t>
            </w:r>
          </w:p>
        </w:tc>
      </w:tr>
      <w:tr w:rsidR="00A2225C" w:rsidRPr="00862192" w:rsidTr="00AB2BC8">
        <w:trPr>
          <w:trHeight w:val="4337"/>
        </w:trPr>
        <w:tc>
          <w:tcPr>
            <w:tcW w:w="4606" w:type="dxa"/>
          </w:tcPr>
          <w:p w:rsidR="00A2225C" w:rsidRDefault="00A2225C" w:rsidP="00862192">
            <w:pPr>
              <w:spacing w:line="240" w:lineRule="auto"/>
              <w:rPr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sz w:val="24"/>
              </w:rPr>
            </w:pPr>
          </w:p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</w:p>
        </w:tc>
        <w:tc>
          <w:tcPr>
            <w:tcW w:w="4606" w:type="dxa"/>
          </w:tcPr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>Voortgang competenties</w:t>
            </w:r>
          </w:p>
        </w:tc>
        <w:tc>
          <w:tcPr>
            <w:tcW w:w="4606" w:type="dxa"/>
          </w:tcPr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</w:p>
        </w:tc>
      </w:tr>
      <w:tr w:rsidR="00A2225C" w:rsidRPr="00862192" w:rsidTr="00862192">
        <w:tc>
          <w:tcPr>
            <w:tcW w:w="9212" w:type="dxa"/>
            <w:gridSpan w:val="2"/>
          </w:tcPr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  <w:r w:rsidRPr="00862192">
              <w:rPr>
                <w:sz w:val="24"/>
              </w:rPr>
              <w:t>Input</w:t>
            </w:r>
          </w:p>
          <w:p w:rsidR="00A2225C" w:rsidRPr="00862192" w:rsidRDefault="00A2225C" w:rsidP="0086219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Reflectieverslag</w:t>
            </w:r>
          </w:p>
          <w:p w:rsidR="00A2225C" w:rsidRPr="00862192" w:rsidRDefault="00A2225C" w:rsidP="0086219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 w:rsidRPr="00862192">
              <w:rPr>
                <w:sz w:val="24"/>
              </w:rPr>
              <w:t>KPB’s</w:t>
            </w:r>
          </w:p>
          <w:p w:rsidR="00A2225C" w:rsidRPr="00862192" w:rsidRDefault="00A2225C" w:rsidP="0086219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 w:rsidRPr="00862192">
              <w:rPr>
                <w:sz w:val="24"/>
              </w:rPr>
              <w:t>360° feedback</w:t>
            </w: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>Goede punten</w:t>
            </w:r>
          </w:p>
        </w:tc>
        <w:tc>
          <w:tcPr>
            <w:tcW w:w="4606" w:type="dxa"/>
          </w:tcPr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>Verbeterpunten</w:t>
            </w: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A2225C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Medisch Handelen</w:t>
            </w: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A2225C" w:rsidRPr="00862192" w:rsidRDefault="00A2225C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Medisch Handelen</w:t>
            </w: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A2225C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Communicatie</w:t>
            </w: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A2225C" w:rsidRDefault="00A2225C" w:rsidP="00862192">
            <w:pPr>
              <w:spacing w:line="240" w:lineRule="auto"/>
              <w:rPr>
                <w:sz w:val="24"/>
              </w:rPr>
            </w:pPr>
            <w:r w:rsidRPr="00862192">
              <w:rPr>
                <w:i/>
                <w:sz w:val="24"/>
              </w:rPr>
              <w:t>Communicatie</w:t>
            </w:r>
          </w:p>
          <w:p w:rsidR="00A2225C" w:rsidRPr="0019732D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A2225C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Samenwerking</w:t>
            </w: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A2225C" w:rsidRDefault="00A2225C" w:rsidP="00091457">
            <w:pPr>
              <w:spacing w:line="240" w:lineRule="auto"/>
              <w:rPr>
                <w:sz w:val="24"/>
              </w:rPr>
            </w:pPr>
            <w:r w:rsidRPr="00862192">
              <w:rPr>
                <w:i/>
                <w:sz w:val="24"/>
              </w:rPr>
              <w:t>Samenwerking</w:t>
            </w:r>
          </w:p>
          <w:p w:rsidR="00A2225C" w:rsidRPr="0019732D" w:rsidRDefault="00A2225C" w:rsidP="00091457">
            <w:pPr>
              <w:spacing w:line="240" w:lineRule="auto"/>
              <w:rPr>
                <w:sz w:val="24"/>
              </w:rPr>
            </w:pP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A2225C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lastRenderedPageBreak/>
              <w:t>Kennis en wetenschap</w:t>
            </w: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A2225C" w:rsidRPr="00862192" w:rsidRDefault="00A2225C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Kennis en wetenschap</w:t>
            </w: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A2225C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Maatschappelijk handelen</w:t>
            </w: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b/>
                <w:sz w:val="24"/>
              </w:rPr>
            </w:pP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A2225C" w:rsidRPr="00862192" w:rsidRDefault="00A2225C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Maatschappelijk handelen</w:t>
            </w:r>
          </w:p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A2225C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Organisatie</w:t>
            </w:r>
          </w:p>
          <w:p w:rsidR="00A2225C" w:rsidRPr="0019732D" w:rsidRDefault="00A2225C" w:rsidP="00091457">
            <w:pPr>
              <w:spacing w:line="240" w:lineRule="auto"/>
              <w:rPr>
                <w:sz w:val="24"/>
              </w:rPr>
            </w:pPr>
          </w:p>
          <w:p w:rsidR="00A2225C" w:rsidRPr="0019732D" w:rsidRDefault="00A2225C" w:rsidP="00091457">
            <w:pPr>
              <w:spacing w:line="240" w:lineRule="auto"/>
              <w:rPr>
                <w:sz w:val="24"/>
              </w:rPr>
            </w:pPr>
          </w:p>
          <w:p w:rsidR="00A2225C" w:rsidRPr="00862192" w:rsidRDefault="00A2225C" w:rsidP="00091457">
            <w:pPr>
              <w:spacing w:line="240" w:lineRule="auto"/>
              <w:rPr>
                <w:i/>
                <w:sz w:val="24"/>
              </w:rPr>
            </w:pPr>
          </w:p>
        </w:tc>
        <w:tc>
          <w:tcPr>
            <w:tcW w:w="4606" w:type="dxa"/>
          </w:tcPr>
          <w:p w:rsidR="00A2225C" w:rsidRDefault="00A2225C" w:rsidP="00091457">
            <w:pPr>
              <w:spacing w:line="240" w:lineRule="auto"/>
              <w:rPr>
                <w:sz w:val="24"/>
              </w:rPr>
            </w:pPr>
            <w:r w:rsidRPr="00862192">
              <w:rPr>
                <w:i/>
                <w:sz w:val="24"/>
              </w:rPr>
              <w:t>Organisatie</w:t>
            </w:r>
          </w:p>
          <w:p w:rsidR="00A2225C" w:rsidRPr="0019732D" w:rsidRDefault="00A2225C" w:rsidP="00091457">
            <w:pPr>
              <w:spacing w:line="240" w:lineRule="auto"/>
              <w:rPr>
                <w:sz w:val="24"/>
              </w:rPr>
            </w:pPr>
          </w:p>
        </w:tc>
      </w:tr>
      <w:tr w:rsidR="00A2225C" w:rsidRPr="00862192" w:rsidTr="00862192">
        <w:tc>
          <w:tcPr>
            <w:tcW w:w="4606" w:type="dxa"/>
          </w:tcPr>
          <w:p w:rsidR="00A2225C" w:rsidRPr="00862192" w:rsidRDefault="00A2225C" w:rsidP="00091457">
            <w:pPr>
              <w:spacing w:line="240" w:lineRule="auto"/>
              <w:rPr>
                <w:i/>
                <w:sz w:val="24"/>
              </w:rPr>
            </w:pPr>
            <w:r w:rsidRPr="00862192">
              <w:rPr>
                <w:i/>
                <w:sz w:val="24"/>
              </w:rPr>
              <w:t>Professionaliteit</w:t>
            </w:r>
          </w:p>
          <w:p w:rsidR="00A2225C" w:rsidRDefault="00A2225C" w:rsidP="00091457">
            <w:pPr>
              <w:spacing w:line="240" w:lineRule="auto"/>
              <w:rPr>
                <w:sz w:val="24"/>
              </w:rPr>
            </w:pPr>
          </w:p>
          <w:p w:rsidR="00A2225C" w:rsidRPr="0019732D" w:rsidRDefault="00A2225C" w:rsidP="00091457">
            <w:pPr>
              <w:spacing w:line="240" w:lineRule="auto"/>
              <w:rPr>
                <w:sz w:val="24"/>
              </w:rPr>
            </w:pPr>
          </w:p>
        </w:tc>
        <w:tc>
          <w:tcPr>
            <w:tcW w:w="4606" w:type="dxa"/>
          </w:tcPr>
          <w:p w:rsidR="00A2225C" w:rsidRDefault="00A2225C" w:rsidP="00091457">
            <w:pPr>
              <w:spacing w:line="240" w:lineRule="auto"/>
              <w:rPr>
                <w:sz w:val="24"/>
              </w:rPr>
            </w:pPr>
            <w:r w:rsidRPr="00862192">
              <w:rPr>
                <w:i/>
                <w:sz w:val="24"/>
              </w:rPr>
              <w:t>Professionaliteit</w:t>
            </w:r>
          </w:p>
          <w:p w:rsidR="00A2225C" w:rsidRPr="0019732D" w:rsidRDefault="00A2225C" w:rsidP="00091457">
            <w:pPr>
              <w:spacing w:line="240" w:lineRule="auto"/>
              <w:rPr>
                <w:sz w:val="24"/>
              </w:rPr>
            </w:pPr>
          </w:p>
        </w:tc>
      </w:tr>
    </w:tbl>
    <w:p w:rsidR="00A2225C" w:rsidRDefault="00A2225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A2225C" w:rsidRPr="00862192" w:rsidTr="00862192">
        <w:tc>
          <w:tcPr>
            <w:tcW w:w="9212" w:type="dxa"/>
          </w:tcPr>
          <w:p w:rsidR="00A2225C" w:rsidRPr="00862192" w:rsidRDefault="00A2225C" w:rsidP="00862192">
            <w:pPr>
              <w:spacing w:line="240" w:lineRule="auto"/>
              <w:rPr>
                <w:b/>
                <w:sz w:val="24"/>
              </w:rPr>
            </w:pPr>
            <w:r w:rsidRPr="00862192">
              <w:rPr>
                <w:b/>
                <w:sz w:val="24"/>
              </w:rPr>
              <w:t xml:space="preserve">Voortgang </w:t>
            </w:r>
            <w:r>
              <w:rPr>
                <w:b/>
                <w:sz w:val="24"/>
              </w:rPr>
              <w:t>algemeen - conclusie</w:t>
            </w:r>
          </w:p>
        </w:tc>
      </w:tr>
      <w:tr w:rsidR="00A2225C" w:rsidRPr="00862192" w:rsidTr="00862192">
        <w:tc>
          <w:tcPr>
            <w:tcW w:w="9212" w:type="dxa"/>
          </w:tcPr>
          <w:p w:rsidR="00A2225C" w:rsidRDefault="00A2225C" w:rsidP="00862192">
            <w:pPr>
              <w:spacing w:line="240" w:lineRule="auto"/>
              <w:rPr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sz w:val="24"/>
              </w:rPr>
            </w:pPr>
          </w:p>
          <w:p w:rsidR="00A2225C" w:rsidRDefault="00A2225C" w:rsidP="00862192">
            <w:pPr>
              <w:spacing w:line="240" w:lineRule="auto"/>
              <w:rPr>
                <w:sz w:val="24"/>
              </w:rPr>
            </w:pPr>
          </w:p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</w:p>
        </w:tc>
      </w:tr>
      <w:tr w:rsidR="00A2225C" w:rsidRPr="00862192" w:rsidTr="00862192">
        <w:trPr>
          <w:trHeight w:val="1464"/>
        </w:trPr>
        <w:tc>
          <w:tcPr>
            <w:tcW w:w="9212" w:type="dxa"/>
          </w:tcPr>
          <w:p w:rsidR="00A2225C" w:rsidRPr="00AB2BC8" w:rsidRDefault="00A2225C" w:rsidP="00862192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Opmerkingen</w:t>
            </w:r>
          </w:p>
          <w:p w:rsidR="00A2225C" w:rsidRPr="00862192" w:rsidRDefault="00A2225C" w:rsidP="00862192">
            <w:pPr>
              <w:spacing w:line="240" w:lineRule="auto"/>
              <w:rPr>
                <w:sz w:val="24"/>
              </w:rPr>
            </w:pPr>
          </w:p>
        </w:tc>
      </w:tr>
    </w:tbl>
    <w:p w:rsidR="00A2225C" w:rsidRDefault="00A2225C" w:rsidP="00742E03">
      <w:pPr>
        <w:rPr>
          <w:sz w:val="24"/>
        </w:rPr>
      </w:pPr>
    </w:p>
    <w:p w:rsidR="00A2225C" w:rsidRPr="00742E03" w:rsidRDefault="00A2225C" w:rsidP="00742E03">
      <w:pPr>
        <w:rPr>
          <w:sz w:val="24"/>
        </w:rPr>
      </w:pPr>
      <w:r>
        <w:rPr>
          <w:sz w:val="24"/>
        </w:rPr>
        <w:t>Paraaf opleider:. . . . . . . . . . . 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Paraaf ANIOS  SEG: . . . . . . . . . . . .</w:t>
      </w:r>
    </w:p>
    <w:sectPr w:rsidR="00A2225C" w:rsidRPr="00742E03" w:rsidSect="0020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7195C"/>
    <w:multiLevelType w:val="hybridMultilevel"/>
    <w:tmpl w:val="370AD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E03"/>
    <w:rsid w:val="00071D69"/>
    <w:rsid w:val="00091457"/>
    <w:rsid w:val="000F4C77"/>
    <w:rsid w:val="00163EBC"/>
    <w:rsid w:val="0019732D"/>
    <w:rsid w:val="00200340"/>
    <w:rsid w:val="00343EE6"/>
    <w:rsid w:val="00396286"/>
    <w:rsid w:val="003E66E8"/>
    <w:rsid w:val="00500009"/>
    <w:rsid w:val="00587C00"/>
    <w:rsid w:val="005B1AE6"/>
    <w:rsid w:val="005E16A6"/>
    <w:rsid w:val="00630CCF"/>
    <w:rsid w:val="006639B4"/>
    <w:rsid w:val="006710C2"/>
    <w:rsid w:val="00742E03"/>
    <w:rsid w:val="0074381A"/>
    <w:rsid w:val="00754CF4"/>
    <w:rsid w:val="00777373"/>
    <w:rsid w:val="007A7DB2"/>
    <w:rsid w:val="007F4E8D"/>
    <w:rsid w:val="007F6FA1"/>
    <w:rsid w:val="00862192"/>
    <w:rsid w:val="00871B73"/>
    <w:rsid w:val="00874439"/>
    <w:rsid w:val="00877E51"/>
    <w:rsid w:val="0088110D"/>
    <w:rsid w:val="008D1E48"/>
    <w:rsid w:val="008E3071"/>
    <w:rsid w:val="00A2225C"/>
    <w:rsid w:val="00A6011F"/>
    <w:rsid w:val="00A80649"/>
    <w:rsid w:val="00AB2BC8"/>
    <w:rsid w:val="00BF253F"/>
    <w:rsid w:val="00CC43DF"/>
    <w:rsid w:val="00E02311"/>
    <w:rsid w:val="00E94320"/>
    <w:rsid w:val="00E971C8"/>
    <w:rsid w:val="00F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A0B9B1-ACDC-402D-A11F-8E5699A8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0340"/>
    <w:pPr>
      <w:spacing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742E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74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3102F0BA</Template>
  <TotalTime>116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Heufke</dc:creator>
  <cp:keywords/>
  <dc:description/>
  <cp:lastModifiedBy>Mullaart - Jansen, Nieke</cp:lastModifiedBy>
  <cp:revision>6</cp:revision>
  <cp:lastPrinted>2014-12-02T12:35:00Z</cp:lastPrinted>
  <dcterms:created xsi:type="dcterms:W3CDTF">2015-11-05T10:39:00Z</dcterms:created>
  <dcterms:modified xsi:type="dcterms:W3CDTF">2019-01-18T10:32:00Z</dcterms:modified>
</cp:coreProperties>
</file>